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55" w:rsidRPr="006F7B55" w:rsidRDefault="006F7B55" w:rsidP="006F7B55">
      <w:pPr>
        <w:spacing w:before="100" w:beforeAutospacing="1" w:after="100" w:afterAutospacing="1"/>
        <w:outlineLvl w:val="0"/>
        <w:rPr>
          <w:rFonts w:ascii="Times" w:eastAsia="Times New Roman" w:hAnsi="Times" w:cs="Times New Roman"/>
          <w:b/>
          <w:bCs/>
          <w:kern w:val="36"/>
          <w:sz w:val="36"/>
          <w:szCs w:val="36"/>
        </w:rPr>
      </w:pPr>
      <w:r w:rsidRPr="006F7B55">
        <w:rPr>
          <w:rFonts w:ascii="Times" w:eastAsia="Times New Roman" w:hAnsi="Times" w:cs="Times New Roman"/>
          <w:b/>
          <w:bCs/>
          <w:kern w:val="36"/>
          <w:sz w:val="36"/>
          <w:szCs w:val="36"/>
        </w:rPr>
        <w:t>Difference Between Law and Ethics</w:t>
      </w:r>
    </w:p>
    <w:p w:rsidR="006F7B55" w:rsidRPr="006F7B55" w:rsidRDefault="006F7B55" w:rsidP="006F7B55">
      <w:pPr>
        <w:spacing w:before="100" w:beforeAutospacing="1" w:after="100" w:afterAutospacing="1"/>
        <w:rPr>
          <w:rFonts w:ascii="Times" w:hAnsi="Times" w:cs="Times New Roman"/>
          <w:sz w:val="20"/>
          <w:szCs w:val="20"/>
        </w:rPr>
      </w:pPr>
      <w:r w:rsidRPr="006F7B55">
        <w:rPr>
          <w:rFonts w:ascii="Times" w:hAnsi="Times" w:cs="Times New Roman"/>
          <w:sz w:val="20"/>
          <w:szCs w:val="20"/>
        </w:rPr>
        <w:t xml:space="preserve">Posted on January 3, 2011 by </w:t>
      </w:r>
      <w:hyperlink r:id="rId5" w:history="1">
        <w:proofErr w:type="spellStart"/>
        <w:r w:rsidRPr="006F7B55">
          <w:rPr>
            <w:rFonts w:ascii="Times" w:hAnsi="Times" w:cs="Times New Roman"/>
            <w:sz w:val="20"/>
            <w:szCs w:val="20"/>
          </w:rPr>
          <w:t>koshal</w:t>
        </w:r>
        <w:proofErr w:type="spellEnd"/>
      </w:hyperlink>
      <w:r w:rsidRPr="006F7B55">
        <w:rPr>
          <w:rFonts w:ascii="Times" w:hAnsi="Times" w:cs="Times New Roman"/>
          <w:sz w:val="20"/>
          <w:szCs w:val="20"/>
        </w:rPr>
        <w:t xml:space="preserve"> </w:t>
      </w:r>
      <w:proofErr w:type="gramStart"/>
      <w:r w:rsidRPr="006F7B55">
        <w:rPr>
          <w:rFonts w:ascii="Times" w:hAnsi="Times" w:cs="Times New Roman"/>
          <w:sz w:val="20"/>
          <w:szCs w:val="20"/>
        </w:rPr>
        <w:t>Last</w:t>
      </w:r>
      <w:proofErr w:type="gramEnd"/>
      <w:r w:rsidRPr="006F7B55">
        <w:rPr>
          <w:rFonts w:ascii="Times" w:hAnsi="Times" w:cs="Times New Roman"/>
          <w:sz w:val="20"/>
          <w:szCs w:val="20"/>
        </w:rPr>
        <w:t xml:space="preserve"> updated on: December 22, 2014</w:t>
      </w:r>
    </w:p>
    <w:p w:rsidR="006F7B55" w:rsidRPr="006F7B55" w:rsidRDefault="006F7B55" w:rsidP="006F7B55">
      <w:pPr>
        <w:spacing w:before="100" w:beforeAutospacing="1" w:after="100" w:afterAutospacing="1"/>
        <w:outlineLvl w:val="1"/>
        <w:rPr>
          <w:rFonts w:ascii="Times" w:eastAsia="Times New Roman" w:hAnsi="Times" w:cs="Times New Roman"/>
          <w:b/>
          <w:bCs/>
          <w:sz w:val="36"/>
          <w:szCs w:val="36"/>
        </w:rPr>
      </w:pPr>
      <w:r w:rsidRPr="006F7B55">
        <w:rPr>
          <w:rFonts w:ascii="Times" w:eastAsia="Times New Roman" w:hAnsi="Times" w:cs="Times New Roman"/>
          <w:b/>
          <w:bCs/>
          <w:sz w:val="36"/>
          <w:szCs w:val="36"/>
        </w:rPr>
        <w:t>Law vs</w:t>
      </w:r>
      <w:r>
        <w:rPr>
          <w:rFonts w:ascii="Times" w:eastAsia="Times New Roman" w:hAnsi="Times" w:cs="Times New Roman"/>
          <w:b/>
          <w:bCs/>
          <w:sz w:val="36"/>
          <w:szCs w:val="36"/>
        </w:rPr>
        <w:t>.</w:t>
      </w:r>
      <w:r w:rsidRPr="006F7B55">
        <w:rPr>
          <w:rFonts w:ascii="Times" w:eastAsia="Times New Roman" w:hAnsi="Times" w:cs="Times New Roman"/>
          <w:b/>
          <w:bCs/>
          <w:sz w:val="36"/>
          <w:szCs w:val="36"/>
        </w:rPr>
        <w:t xml:space="preserve"> Ethics</w:t>
      </w:r>
      <w:r>
        <w:rPr>
          <w:rFonts w:ascii="Times" w:eastAsia="Times New Roman" w:hAnsi="Times" w:cs="Times New Roman"/>
          <w:b/>
          <w:bCs/>
          <w:sz w:val="36"/>
          <w:szCs w:val="36"/>
        </w:rPr>
        <w:br/>
      </w:r>
      <w:r w:rsidRPr="006F7B55">
        <w:rPr>
          <w:rFonts w:ascii="Times" w:hAnsi="Times" w:cs="Times New Roman"/>
          <w:sz w:val="20"/>
          <w:szCs w:val="20"/>
        </w:rPr>
        <w:t>T</w:t>
      </w:r>
      <w:bookmarkStart w:id="0" w:name="_GoBack"/>
      <w:bookmarkEnd w:id="0"/>
      <w:r w:rsidRPr="006F7B55">
        <w:rPr>
          <w:rFonts w:ascii="Times" w:hAnsi="Times" w:cs="Times New Roman"/>
          <w:sz w:val="20"/>
          <w:szCs w:val="20"/>
        </w:rPr>
        <w:t xml:space="preserve">he difference between law and ethics is very useful to know as both have a significant effect on our </w:t>
      </w:r>
      <w:proofErr w:type="gramStart"/>
      <w:r w:rsidRPr="006F7B55">
        <w:rPr>
          <w:rFonts w:ascii="Times" w:hAnsi="Times" w:cs="Times New Roman"/>
          <w:sz w:val="20"/>
          <w:szCs w:val="20"/>
        </w:rPr>
        <w:t>day to day</w:t>
      </w:r>
      <w:proofErr w:type="gramEnd"/>
      <w:r w:rsidRPr="006F7B55">
        <w:rPr>
          <w:rFonts w:ascii="Times" w:hAnsi="Times" w:cs="Times New Roman"/>
          <w:sz w:val="20"/>
          <w:szCs w:val="20"/>
        </w:rPr>
        <w:t xml:space="preserve"> life. Law and ethics are two important terms associated with the science of management. Law is a set of universal rules that are framed, accepted when usually enforced. Ethics, on the other hand, define how individuals prefer to interact with one another. The word ethics is derived from the Latin ‘ethos’ meaning character. The word ‘ethos’ combines with another Latin word, ‘mores’ meaning ‘</w:t>
      </w:r>
      <w:hyperlink r:id="rId6" w:tooltip="Difference Between Customs and Traditions" w:history="1">
        <w:r w:rsidRPr="006F7B55">
          <w:rPr>
            <w:rFonts w:ascii="Times" w:hAnsi="Times" w:cs="Times New Roman"/>
            <w:color w:val="0000FF"/>
            <w:sz w:val="20"/>
            <w:szCs w:val="20"/>
            <w:u w:val="single"/>
          </w:rPr>
          <w:t>customs</w:t>
        </w:r>
      </w:hyperlink>
      <w:r w:rsidRPr="006F7B55">
        <w:rPr>
          <w:rFonts w:ascii="Times" w:hAnsi="Times" w:cs="Times New Roman"/>
          <w:sz w:val="20"/>
          <w:szCs w:val="20"/>
        </w:rPr>
        <w:t>’ to give the actual meaning.</w:t>
      </w:r>
    </w:p>
    <w:p w:rsidR="006F7B55" w:rsidRPr="006F7B55" w:rsidRDefault="006F7B55" w:rsidP="006F7B55">
      <w:pPr>
        <w:spacing w:before="100" w:beforeAutospacing="1" w:after="100" w:afterAutospacing="1"/>
        <w:outlineLvl w:val="1"/>
        <w:rPr>
          <w:rFonts w:ascii="Times" w:eastAsia="Times New Roman" w:hAnsi="Times" w:cs="Times New Roman"/>
          <w:b/>
          <w:bCs/>
          <w:sz w:val="36"/>
          <w:szCs w:val="36"/>
        </w:rPr>
      </w:pPr>
      <w:r w:rsidRPr="006F7B55">
        <w:rPr>
          <w:rFonts w:ascii="Times" w:eastAsia="Times New Roman" w:hAnsi="Times" w:cs="Times New Roman"/>
          <w:b/>
          <w:bCs/>
          <w:sz w:val="36"/>
          <w:szCs w:val="36"/>
        </w:rPr>
        <w:t>What is Law?</w:t>
      </w:r>
    </w:p>
    <w:p w:rsidR="006F7B55" w:rsidRPr="006F7B55" w:rsidRDefault="006F7B55" w:rsidP="006F7B55">
      <w:pPr>
        <w:spacing w:before="100" w:beforeAutospacing="1" w:after="100" w:afterAutospacing="1"/>
        <w:jc w:val="both"/>
        <w:rPr>
          <w:rFonts w:ascii="Times" w:hAnsi="Times" w:cs="Times New Roman"/>
          <w:sz w:val="20"/>
          <w:szCs w:val="20"/>
        </w:rPr>
      </w:pPr>
      <w:r w:rsidRPr="006F7B55">
        <w:rPr>
          <w:rFonts w:ascii="Times" w:hAnsi="Times" w:cs="Times New Roman"/>
          <w:sz w:val="20"/>
          <w:szCs w:val="20"/>
        </w:rPr>
        <w:t xml:space="preserve">Law, in simple terms, is </w:t>
      </w:r>
      <w:r w:rsidRPr="006F7B55">
        <w:rPr>
          <w:rFonts w:ascii="Times" w:hAnsi="Times" w:cs="Times New Roman"/>
          <w:b/>
          <w:bCs/>
          <w:sz w:val="20"/>
          <w:szCs w:val="20"/>
        </w:rPr>
        <w:t>a collection of rules and regulations</w:t>
      </w:r>
      <w:r w:rsidRPr="006F7B55">
        <w:rPr>
          <w:rFonts w:ascii="Times" w:hAnsi="Times" w:cs="Times New Roman"/>
          <w:sz w:val="20"/>
          <w:szCs w:val="20"/>
        </w:rPr>
        <w:t xml:space="preserve"> that comes with penalties and punishments if it is not followed. It is important to note that the definition of law contains terms such as </w:t>
      </w:r>
      <w:r w:rsidRPr="006F7B55">
        <w:rPr>
          <w:rFonts w:ascii="Times" w:hAnsi="Times" w:cs="Times New Roman"/>
          <w:b/>
          <w:bCs/>
          <w:sz w:val="20"/>
          <w:szCs w:val="20"/>
        </w:rPr>
        <w:t>consistent, universal, published, accepted and enforced</w:t>
      </w:r>
      <w:r w:rsidRPr="006F7B55">
        <w:rPr>
          <w:rFonts w:ascii="Times" w:hAnsi="Times" w:cs="Times New Roman"/>
          <w:sz w:val="20"/>
          <w:szCs w:val="20"/>
        </w:rPr>
        <w:t xml:space="preserve">. A law has to be consistent because there cannot be two contradicting requirements in law since people cannot obey both. It has to be universal because the requirements must be applicable to everyone, not to just one group of people. The requirements have to be in a written form and hence a law is published. The requirements have to be obeyed too and hence a </w:t>
      </w:r>
      <w:r w:rsidRPr="006F7B55">
        <w:rPr>
          <w:rFonts w:ascii="Times" w:hAnsi="Times" w:cs="Times New Roman"/>
          <w:b/>
          <w:bCs/>
          <w:sz w:val="20"/>
          <w:szCs w:val="20"/>
        </w:rPr>
        <w:t>law is accepted</w:t>
      </w:r>
      <w:r w:rsidRPr="006F7B55">
        <w:rPr>
          <w:rFonts w:ascii="Times" w:hAnsi="Times" w:cs="Times New Roman"/>
          <w:sz w:val="20"/>
          <w:szCs w:val="20"/>
        </w:rPr>
        <w:t xml:space="preserve"> in sense. Since the requirements </w:t>
      </w:r>
      <w:proofErr w:type="gramStart"/>
      <w:r w:rsidRPr="006F7B55">
        <w:rPr>
          <w:rFonts w:ascii="Times" w:hAnsi="Times" w:cs="Times New Roman"/>
          <w:sz w:val="20"/>
          <w:szCs w:val="20"/>
        </w:rPr>
        <w:t>are compelled to be obeyed</w:t>
      </w:r>
      <w:proofErr w:type="gramEnd"/>
      <w:r w:rsidRPr="006F7B55">
        <w:rPr>
          <w:rFonts w:ascii="Times" w:hAnsi="Times" w:cs="Times New Roman"/>
          <w:sz w:val="20"/>
          <w:szCs w:val="20"/>
        </w:rPr>
        <w:t xml:space="preserve"> by the members of a society, the law becomes enforced.</w:t>
      </w:r>
    </w:p>
    <w:p w:rsidR="006F7B55" w:rsidRPr="006F7B55" w:rsidRDefault="006F7B55" w:rsidP="006F7B55">
      <w:pPr>
        <w:spacing w:before="100" w:beforeAutospacing="1" w:after="100" w:afterAutospacing="1"/>
        <w:jc w:val="both"/>
        <w:rPr>
          <w:rFonts w:ascii="Times" w:hAnsi="Times" w:cs="Times New Roman"/>
          <w:sz w:val="20"/>
          <w:szCs w:val="20"/>
        </w:rPr>
      </w:pPr>
      <w:r w:rsidRPr="006F7B55">
        <w:rPr>
          <w:rFonts w:ascii="Times" w:hAnsi="Times" w:cs="Times New Roman"/>
          <w:sz w:val="20"/>
          <w:szCs w:val="20"/>
        </w:rPr>
        <w:t xml:space="preserve">Disobeying law is </w:t>
      </w:r>
      <w:r w:rsidRPr="006F7B55">
        <w:rPr>
          <w:rFonts w:ascii="Times" w:hAnsi="Times" w:cs="Times New Roman"/>
          <w:b/>
          <w:bCs/>
          <w:sz w:val="20"/>
          <w:szCs w:val="20"/>
        </w:rPr>
        <w:t>liable for punishment</w:t>
      </w:r>
      <w:r w:rsidRPr="006F7B55">
        <w:rPr>
          <w:rFonts w:ascii="Times" w:hAnsi="Times" w:cs="Times New Roman"/>
          <w:sz w:val="20"/>
          <w:szCs w:val="20"/>
        </w:rPr>
        <w:t>. That is how you enforce law. For example, stealing is prohibited. So, if someone steals something from someone else, that thief is punishable by law. Depending on what he stole this punishment can vary.</w:t>
      </w:r>
    </w:p>
    <w:p w:rsidR="006F7B55" w:rsidRPr="006F7B55" w:rsidRDefault="006F7B55" w:rsidP="006F7B55">
      <w:pPr>
        <w:spacing w:before="100" w:beforeAutospacing="1" w:after="100" w:afterAutospacing="1"/>
        <w:outlineLvl w:val="1"/>
        <w:rPr>
          <w:rFonts w:ascii="Times" w:eastAsia="Times New Roman" w:hAnsi="Times" w:cs="Times New Roman"/>
          <w:b/>
          <w:bCs/>
          <w:sz w:val="36"/>
          <w:szCs w:val="36"/>
        </w:rPr>
      </w:pPr>
      <w:r w:rsidRPr="006F7B55">
        <w:rPr>
          <w:rFonts w:ascii="Times" w:eastAsia="Times New Roman" w:hAnsi="Times" w:cs="Times New Roman"/>
          <w:b/>
          <w:bCs/>
          <w:sz w:val="36"/>
          <w:szCs w:val="36"/>
        </w:rPr>
        <w:t>What are Ethics?</w:t>
      </w:r>
    </w:p>
    <w:p w:rsidR="006F7B55" w:rsidRPr="006F7B55" w:rsidRDefault="006F7B55" w:rsidP="006F7B55">
      <w:pPr>
        <w:spacing w:before="100" w:beforeAutospacing="1" w:after="100" w:afterAutospacing="1"/>
        <w:jc w:val="both"/>
        <w:rPr>
          <w:rFonts w:ascii="Times" w:hAnsi="Times" w:cs="Times New Roman"/>
          <w:sz w:val="20"/>
          <w:szCs w:val="20"/>
        </w:rPr>
      </w:pPr>
      <w:r w:rsidRPr="006F7B55">
        <w:rPr>
          <w:rFonts w:ascii="Times" w:hAnsi="Times" w:cs="Times New Roman"/>
          <w:sz w:val="20"/>
          <w:szCs w:val="20"/>
        </w:rPr>
        <w:t xml:space="preserve">Ethics, on the other hand, are </w:t>
      </w:r>
      <w:r w:rsidRPr="006F7B55">
        <w:rPr>
          <w:rFonts w:ascii="Times" w:hAnsi="Times" w:cs="Times New Roman"/>
          <w:b/>
          <w:bCs/>
          <w:sz w:val="20"/>
          <w:szCs w:val="20"/>
        </w:rPr>
        <w:t>a collection of social guidelines that</w:t>
      </w:r>
      <w:r w:rsidRPr="006F7B55">
        <w:rPr>
          <w:rFonts w:ascii="Times" w:hAnsi="Times" w:cs="Times New Roman"/>
          <w:sz w:val="20"/>
          <w:szCs w:val="20"/>
        </w:rPr>
        <w:t xml:space="preserve"> are based on moral </w:t>
      </w:r>
      <w:hyperlink r:id="rId7" w:tooltip="Difference Between Values and Principles" w:history="1">
        <w:r w:rsidRPr="006F7B55">
          <w:rPr>
            <w:rFonts w:ascii="Times" w:hAnsi="Times" w:cs="Times New Roman"/>
            <w:color w:val="0000FF"/>
            <w:sz w:val="20"/>
            <w:szCs w:val="20"/>
            <w:u w:val="single"/>
          </w:rPr>
          <w:t>principles and values</w:t>
        </w:r>
      </w:hyperlink>
      <w:r w:rsidRPr="006F7B55">
        <w:rPr>
          <w:rFonts w:ascii="Times" w:hAnsi="Times" w:cs="Times New Roman"/>
          <w:sz w:val="20"/>
          <w:szCs w:val="20"/>
        </w:rPr>
        <w:t xml:space="preserve">. You can see, ethics only show what should be done. Therefore, unlike law, ethics cannot be compelled and hence they </w:t>
      </w:r>
      <w:r w:rsidRPr="006F7B55">
        <w:rPr>
          <w:rFonts w:ascii="Times" w:hAnsi="Times" w:cs="Times New Roman"/>
          <w:b/>
          <w:bCs/>
          <w:sz w:val="20"/>
          <w:szCs w:val="20"/>
        </w:rPr>
        <w:t>cannot be enforced</w:t>
      </w:r>
      <w:r w:rsidRPr="006F7B55">
        <w:rPr>
          <w:rFonts w:ascii="Times" w:hAnsi="Times" w:cs="Times New Roman"/>
          <w:sz w:val="20"/>
          <w:szCs w:val="20"/>
        </w:rPr>
        <w:t xml:space="preserve">. They </w:t>
      </w:r>
      <w:r w:rsidRPr="006F7B55">
        <w:rPr>
          <w:rFonts w:ascii="Times" w:hAnsi="Times" w:cs="Times New Roman"/>
          <w:b/>
          <w:bCs/>
          <w:sz w:val="20"/>
          <w:szCs w:val="20"/>
        </w:rPr>
        <w:t>need not be universal</w:t>
      </w:r>
      <w:r w:rsidRPr="006F7B55">
        <w:rPr>
          <w:rFonts w:ascii="Times" w:hAnsi="Times" w:cs="Times New Roman"/>
          <w:sz w:val="20"/>
          <w:szCs w:val="20"/>
        </w:rPr>
        <w:t xml:space="preserve"> too. This is mainly because ethics are created by a society. What is accepted in one </w:t>
      </w:r>
      <w:proofErr w:type="gramStart"/>
      <w:r w:rsidRPr="006F7B55">
        <w:rPr>
          <w:rFonts w:ascii="Times" w:hAnsi="Times" w:cs="Times New Roman"/>
          <w:sz w:val="20"/>
          <w:szCs w:val="20"/>
        </w:rPr>
        <w:t>society</w:t>
      </w:r>
      <w:proofErr w:type="gramEnd"/>
      <w:r w:rsidRPr="006F7B55">
        <w:rPr>
          <w:rFonts w:ascii="Times" w:hAnsi="Times" w:cs="Times New Roman"/>
          <w:sz w:val="20"/>
          <w:szCs w:val="20"/>
        </w:rPr>
        <w:t xml:space="preserve"> as good behavior may not be considered with such value in another. That does not mean they consider it wrong. For example, Hindus and Buddhists worship their elders as a way of showing respect. This is done in those societies, but in other societies may not be done. Therefore, ethics are not universal. Also, ethics </w:t>
      </w:r>
      <w:r w:rsidRPr="006F7B55">
        <w:rPr>
          <w:rFonts w:ascii="Times" w:hAnsi="Times" w:cs="Times New Roman"/>
          <w:b/>
          <w:bCs/>
          <w:sz w:val="20"/>
          <w:szCs w:val="20"/>
        </w:rPr>
        <w:t>need not be published</w:t>
      </w:r>
      <w:r w:rsidRPr="006F7B55">
        <w:rPr>
          <w:rFonts w:ascii="Times" w:hAnsi="Times" w:cs="Times New Roman"/>
          <w:sz w:val="20"/>
          <w:szCs w:val="20"/>
        </w:rPr>
        <w:t>. Ethics totally depends on the individual and the choice of the individual in terms of his interaction with the other members of the society.</w:t>
      </w:r>
    </w:p>
    <w:p w:rsidR="006F7B55" w:rsidRDefault="006F7B55" w:rsidP="006F7B55">
      <w:pPr>
        <w:spacing w:before="100" w:beforeAutospacing="1" w:after="100" w:afterAutospacing="1"/>
        <w:jc w:val="both"/>
        <w:rPr>
          <w:rFonts w:ascii="Times" w:hAnsi="Times" w:cs="Times New Roman"/>
          <w:sz w:val="20"/>
          <w:szCs w:val="20"/>
        </w:rPr>
      </w:pPr>
      <w:r w:rsidRPr="006F7B55">
        <w:rPr>
          <w:rFonts w:ascii="Times" w:hAnsi="Times" w:cs="Times New Roman"/>
          <w:sz w:val="20"/>
          <w:szCs w:val="20"/>
        </w:rPr>
        <w:t xml:space="preserve">Ethics have altogether a different set of characteristics. Ethics consist of learning what is right and what is wrong and doing the right thing. It is interesting to note that ethical decisions have various consequences, outcomes, alternatives and personal implications. Unlike a law, when someone does not adhere to principles of ethics, then he is </w:t>
      </w:r>
      <w:r w:rsidRPr="006F7B55">
        <w:rPr>
          <w:rFonts w:ascii="Times" w:hAnsi="Times" w:cs="Times New Roman"/>
          <w:b/>
          <w:bCs/>
          <w:sz w:val="20"/>
          <w:szCs w:val="20"/>
        </w:rPr>
        <w:t>not liable for punishment</w:t>
      </w:r>
      <w:r w:rsidRPr="006F7B55">
        <w:rPr>
          <w:rFonts w:ascii="Times" w:hAnsi="Times" w:cs="Times New Roman"/>
          <w:sz w:val="20"/>
          <w:szCs w:val="20"/>
        </w:rPr>
        <w:t xml:space="preserve">. </w:t>
      </w:r>
    </w:p>
    <w:p w:rsidR="006F7B55" w:rsidRPr="006F7B55" w:rsidRDefault="006F7B55" w:rsidP="006F7B55">
      <w:pPr>
        <w:spacing w:before="100" w:beforeAutospacing="1" w:after="100" w:afterAutospacing="1"/>
        <w:jc w:val="both"/>
        <w:rPr>
          <w:rFonts w:ascii="Times" w:hAnsi="Times" w:cs="Times New Roman"/>
          <w:sz w:val="20"/>
          <w:szCs w:val="20"/>
        </w:rPr>
      </w:pPr>
      <w:r w:rsidRPr="006F7B55">
        <w:rPr>
          <w:rFonts w:ascii="Times" w:hAnsi="Times" w:cs="Times New Roman"/>
          <w:sz w:val="20"/>
          <w:szCs w:val="20"/>
        </w:rPr>
        <w:t>For example, shaking hands is a valued ethical behavior especially in business world. So, if someone does not shake hand with another business associate, he is not going to be punished with a fine or jail sentence. Such punishments cannot be applied to such violations of ethical behavior. Simply, the other party will be hurt and that can have a harm upon social interactions between the two thereafter.</w:t>
      </w:r>
    </w:p>
    <w:p w:rsidR="006F7B55" w:rsidRPr="006F7B55" w:rsidRDefault="006F7B55" w:rsidP="006F7B55">
      <w:pPr>
        <w:spacing w:before="100" w:beforeAutospacing="1" w:after="100" w:afterAutospacing="1"/>
        <w:outlineLvl w:val="1"/>
        <w:rPr>
          <w:rFonts w:ascii="Times" w:eastAsia="Times New Roman" w:hAnsi="Times" w:cs="Times New Roman"/>
          <w:b/>
          <w:bCs/>
          <w:sz w:val="36"/>
          <w:szCs w:val="36"/>
        </w:rPr>
      </w:pPr>
      <w:r w:rsidRPr="006F7B55">
        <w:rPr>
          <w:rFonts w:ascii="Times" w:eastAsia="Times New Roman" w:hAnsi="Times" w:cs="Times New Roman"/>
          <w:b/>
          <w:bCs/>
          <w:sz w:val="36"/>
          <w:szCs w:val="36"/>
        </w:rPr>
        <w:t>What is the difference between Law and Ethics?</w:t>
      </w:r>
    </w:p>
    <w:p w:rsidR="006F7B55" w:rsidRPr="006F7B55" w:rsidRDefault="006F7B55" w:rsidP="006F7B55">
      <w:pPr>
        <w:rPr>
          <w:rFonts w:ascii="Times" w:hAnsi="Times" w:cs="Times New Roman"/>
          <w:sz w:val="20"/>
          <w:szCs w:val="20"/>
        </w:rPr>
      </w:pPr>
      <w:r w:rsidRPr="006F7B55">
        <w:rPr>
          <w:rFonts w:ascii="Times" w:hAnsi="Times" w:cs="Times New Roman"/>
          <w:sz w:val="20"/>
          <w:szCs w:val="20"/>
        </w:rPr>
        <w:t>• Law is a collection of rules and regulations whereas ethics are a collection of social guidelines based on moral principles and values.</w:t>
      </w:r>
    </w:p>
    <w:p w:rsidR="006F7B55" w:rsidRPr="006F7B55" w:rsidRDefault="006F7B55" w:rsidP="006F7B55">
      <w:pPr>
        <w:rPr>
          <w:rFonts w:ascii="Times" w:hAnsi="Times" w:cs="Times New Roman"/>
          <w:sz w:val="20"/>
          <w:szCs w:val="20"/>
        </w:rPr>
      </w:pPr>
      <w:r w:rsidRPr="006F7B55">
        <w:rPr>
          <w:rFonts w:ascii="Times" w:hAnsi="Times" w:cs="Times New Roman"/>
          <w:sz w:val="20"/>
          <w:szCs w:val="20"/>
        </w:rPr>
        <w:t>• Law is a set of universal rules, but ethics need not be universal.</w:t>
      </w:r>
    </w:p>
    <w:p w:rsidR="006F7B55" w:rsidRPr="006F7B55" w:rsidRDefault="006F7B55" w:rsidP="006F7B55">
      <w:pPr>
        <w:rPr>
          <w:rFonts w:ascii="Times" w:hAnsi="Times" w:cs="Times New Roman"/>
          <w:sz w:val="20"/>
          <w:szCs w:val="20"/>
        </w:rPr>
      </w:pPr>
      <w:r w:rsidRPr="006F7B55">
        <w:rPr>
          <w:rFonts w:ascii="Times" w:hAnsi="Times" w:cs="Times New Roman"/>
          <w:sz w:val="20"/>
          <w:szCs w:val="20"/>
        </w:rPr>
        <w:t>• Disobeying law is liable for penalties and punishments, but not adhering to the principles of ethics is not liable for punishment.</w:t>
      </w:r>
    </w:p>
    <w:p w:rsidR="006F7B55" w:rsidRPr="006F7B55" w:rsidRDefault="006F7B55" w:rsidP="006F7B55">
      <w:pPr>
        <w:rPr>
          <w:rFonts w:ascii="Times" w:hAnsi="Times" w:cs="Times New Roman"/>
          <w:sz w:val="20"/>
          <w:szCs w:val="20"/>
        </w:rPr>
      </w:pPr>
      <w:r w:rsidRPr="006F7B55">
        <w:rPr>
          <w:rFonts w:ascii="Times" w:hAnsi="Times" w:cs="Times New Roman"/>
          <w:sz w:val="20"/>
          <w:szCs w:val="20"/>
        </w:rPr>
        <w:t>• Law is published; it has to be in written form, whereas ethics need not be published.</w:t>
      </w:r>
    </w:p>
    <w:p w:rsidR="006F7B55" w:rsidRPr="006F7B55" w:rsidRDefault="006F7B55" w:rsidP="006F7B55">
      <w:pPr>
        <w:rPr>
          <w:rFonts w:ascii="Times" w:hAnsi="Times" w:cs="Times New Roman"/>
          <w:sz w:val="20"/>
          <w:szCs w:val="20"/>
        </w:rPr>
      </w:pPr>
      <w:r w:rsidRPr="006F7B55">
        <w:rPr>
          <w:rFonts w:ascii="Times" w:hAnsi="Times" w:cs="Times New Roman"/>
          <w:sz w:val="20"/>
          <w:szCs w:val="20"/>
        </w:rPr>
        <w:t xml:space="preserve">• </w:t>
      </w:r>
      <w:proofErr w:type="gramStart"/>
      <w:r w:rsidRPr="006F7B55">
        <w:rPr>
          <w:rFonts w:ascii="Times" w:hAnsi="Times" w:cs="Times New Roman"/>
          <w:sz w:val="20"/>
          <w:szCs w:val="20"/>
        </w:rPr>
        <w:t>The</w:t>
      </w:r>
      <w:proofErr w:type="gramEnd"/>
      <w:r w:rsidRPr="006F7B55">
        <w:rPr>
          <w:rFonts w:ascii="Times" w:hAnsi="Times" w:cs="Times New Roman"/>
          <w:sz w:val="20"/>
          <w:szCs w:val="20"/>
        </w:rPr>
        <w:t xml:space="preserve"> law of the land should be obeyed, and hence, it is enforced, whereas the ethics cannot be enforced.</w:t>
      </w:r>
    </w:p>
    <w:p w:rsidR="006F7B55" w:rsidRPr="006F7B55" w:rsidRDefault="006F7B55" w:rsidP="006F7B55">
      <w:pPr>
        <w:jc w:val="both"/>
        <w:rPr>
          <w:rFonts w:ascii="Times" w:hAnsi="Times" w:cs="Times New Roman"/>
          <w:sz w:val="20"/>
          <w:szCs w:val="20"/>
        </w:rPr>
      </w:pPr>
      <w:r w:rsidRPr="006F7B55">
        <w:rPr>
          <w:rFonts w:ascii="Times" w:hAnsi="Times" w:cs="Times New Roman"/>
          <w:sz w:val="20"/>
          <w:szCs w:val="20"/>
        </w:rPr>
        <w:t>It is thus understood that both law and ethics are applicable to all walks of life and to all professions as well.</w:t>
      </w:r>
    </w:p>
    <w:p w:rsidR="00C11353" w:rsidRDefault="00C11353"/>
    <w:sectPr w:rsidR="00C11353" w:rsidSect="006F7B5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55"/>
    <w:rsid w:val="00292434"/>
    <w:rsid w:val="006F7B55"/>
    <w:rsid w:val="00C11353"/>
    <w:rsid w:val="00EC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4B6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7B5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F7B5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B55"/>
    <w:rPr>
      <w:rFonts w:ascii="Times" w:hAnsi="Times"/>
      <w:b/>
      <w:bCs/>
      <w:kern w:val="36"/>
      <w:sz w:val="48"/>
      <w:szCs w:val="48"/>
    </w:rPr>
  </w:style>
  <w:style w:type="character" w:customStyle="1" w:styleId="Heading2Char">
    <w:name w:val="Heading 2 Char"/>
    <w:basedOn w:val="DefaultParagraphFont"/>
    <w:link w:val="Heading2"/>
    <w:uiPriority w:val="9"/>
    <w:rsid w:val="006F7B55"/>
    <w:rPr>
      <w:rFonts w:ascii="Times" w:hAnsi="Times"/>
      <w:b/>
      <w:bCs/>
      <w:sz w:val="36"/>
      <w:szCs w:val="36"/>
    </w:rPr>
  </w:style>
  <w:style w:type="paragraph" w:customStyle="1" w:styleId="entry-meta">
    <w:name w:val="entry-meta"/>
    <w:basedOn w:val="Normal"/>
    <w:rsid w:val="006F7B55"/>
    <w:pPr>
      <w:spacing w:before="100" w:beforeAutospacing="1" w:after="100" w:afterAutospacing="1"/>
    </w:pPr>
    <w:rPr>
      <w:rFonts w:ascii="Times" w:hAnsi="Times"/>
      <w:sz w:val="20"/>
      <w:szCs w:val="20"/>
    </w:rPr>
  </w:style>
  <w:style w:type="character" w:customStyle="1" w:styleId="entry-author">
    <w:name w:val="entry-author"/>
    <w:basedOn w:val="DefaultParagraphFont"/>
    <w:rsid w:val="006F7B55"/>
  </w:style>
  <w:style w:type="character" w:styleId="Hyperlink">
    <w:name w:val="Hyperlink"/>
    <w:basedOn w:val="DefaultParagraphFont"/>
    <w:uiPriority w:val="99"/>
    <w:semiHidden/>
    <w:unhideWhenUsed/>
    <w:rsid w:val="006F7B55"/>
    <w:rPr>
      <w:color w:val="0000FF"/>
      <w:u w:val="single"/>
    </w:rPr>
  </w:style>
  <w:style w:type="character" w:customStyle="1" w:styleId="entry-author-name">
    <w:name w:val="entry-author-name"/>
    <w:basedOn w:val="DefaultParagraphFont"/>
    <w:rsid w:val="006F7B55"/>
  </w:style>
  <w:style w:type="character" w:styleId="Strong">
    <w:name w:val="Strong"/>
    <w:basedOn w:val="DefaultParagraphFont"/>
    <w:uiPriority w:val="22"/>
    <w:qFormat/>
    <w:rsid w:val="006F7B55"/>
    <w:rPr>
      <w:b/>
      <w:bCs/>
    </w:rPr>
  </w:style>
  <w:style w:type="paragraph" w:styleId="NormalWeb">
    <w:name w:val="Normal (Web)"/>
    <w:basedOn w:val="Normal"/>
    <w:uiPriority w:val="99"/>
    <w:semiHidden/>
    <w:unhideWhenUsed/>
    <w:rsid w:val="006F7B55"/>
    <w:pPr>
      <w:spacing w:before="100" w:beforeAutospacing="1" w:after="100" w:afterAutospacing="1"/>
    </w:pPr>
    <w:rPr>
      <w:rFonts w:ascii="Times" w:hAnsi="Times" w:cs="Times New Roman"/>
      <w:sz w:val="20"/>
      <w:szCs w:val="20"/>
    </w:rPr>
  </w:style>
  <w:style w:type="paragraph" w:customStyle="1" w:styleId="wp-caption-text">
    <w:name w:val="wp-caption-text"/>
    <w:basedOn w:val="Normal"/>
    <w:rsid w:val="006F7B5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F7B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7B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7B5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F7B5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B55"/>
    <w:rPr>
      <w:rFonts w:ascii="Times" w:hAnsi="Times"/>
      <w:b/>
      <w:bCs/>
      <w:kern w:val="36"/>
      <w:sz w:val="48"/>
      <w:szCs w:val="48"/>
    </w:rPr>
  </w:style>
  <w:style w:type="character" w:customStyle="1" w:styleId="Heading2Char">
    <w:name w:val="Heading 2 Char"/>
    <w:basedOn w:val="DefaultParagraphFont"/>
    <w:link w:val="Heading2"/>
    <w:uiPriority w:val="9"/>
    <w:rsid w:val="006F7B55"/>
    <w:rPr>
      <w:rFonts w:ascii="Times" w:hAnsi="Times"/>
      <w:b/>
      <w:bCs/>
      <w:sz w:val="36"/>
      <w:szCs w:val="36"/>
    </w:rPr>
  </w:style>
  <w:style w:type="paragraph" w:customStyle="1" w:styleId="entry-meta">
    <w:name w:val="entry-meta"/>
    <w:basedOn w:val="Normal"/>
    <w:rsid w:val="006F7B55"/>
    <w:pPr>
      <w:spacing w:before="100" w:beforeAutospacing="1" w:after="100" w:afterAutospacing="1"/>
    </w:pPr>
    <w:rPr>
      <w:rFonts w:ascii="Times" w:hAnsi="Times"/>
      <w:sz w:val="20"/>
      <w:szCs w:val="20"/>
    </w:rPr>
  </w:style>
  <w:style w:type="character" w:customStyle="1" w:styleId="entry-author">
    <w:name w:val="entry-author"/>
    <w:basedOn w:val="DefaultParagraphFont"/>
    <w:rsid w:val="006F7B55"/>
  </w:style>
  <w:style w:type="character" w:styleId="Hyperlink">
    <w:name w:val="Hyperlink"/>
    <w:basedOn w:val="DefaultParagraphFont"/>
    <w:uiPriority w:val="99"/>
    <w:semiHidden/>
    <w:unhideWhenUsed/>
    <w:rsid w:val="006F7B55"/>
    <w:rPr>
      <w:color w:val="0000FF"/>
      <w:u w:val="single"/>
    </w:rPr>
  </w:style>
  <w:style w:type="character" w:customStyle="1" w:styleId="entry-author-name">
    <w:name w:val="entry-author-name"/>
    <w:basedOn w:val="DefaultParagraphFont"/>
    <w:rsid w:val="006F7B55"/>
  </w:style>
  <w:style w:type="character" w:styleId="Strong">
    <w:name w:val="Strong"/>
    <w:basedOn w:val="DefaultParagraphFont"/>
    <w:uiPriority w:val="22"/>
    <w:qFormat/>
    <w:rsid w:val="006F7B55"/>
    <w:rPr>
      <w:b/>
      <w:bCs/>
    </w:rPr>
  </w:style>
  <w:style w:type="paragraph" w:styleId="NormalWeb">
    <w:name w:val="Normal (Web)"/>
    <w:basedOn w:val="Normal"/>
    <w:uiPriority w:val="99"/>
    <w:semiHidden/>
    <w:unhideWhenUsed/>
    <w:rsid w:val="006F7B55"/>
    <w:pPr>
      <w:spacing w:before="100" w:beforeAutospacing="1" w:after="100" w:afterAutospacing="1"/>
    </w:pPr>
    <w:rPr>
      <w:rFonts w:ascii="Times" w:hAnsi="Times" w:cs="Times New Roman"/>
      <w:sz w:val="20"/>
      <w:szCs w:val="20"/>
    </w:rPr>
  </w:style>
  <w:style w:type="paragraph" w:customStyle="1" w:styleId="wp-caption-text">
    <w:name w:val="wp-caption-text"/>
    <w:basedOn w:val="Normal"/>
    <w:rsid w:val="006F7B5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F7B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7B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83358">
      <w:bodyDiv w:val="1"/>
      <w:marLeft w:val="0"/>
      <w:marRight w:val="0"/>
      <w:marTop w:val="0"/>
      <w:marBottom w:val="0"/>
      <w:divBdr>
        <w:top w:val="none" w:sz="0" w:space="0" w:color="auto"/>
        <w:left w:val="none" w:sz="0" w:space="0" w:color="auto"/>
        <w:bottom w:val="none" w:sz="0" w:space="0" w:color="auto"/>
        <w:right w:val="none" w:sz="0" w:space="0" w:color="auto"/>
      </w:divBdr>
      <w:divsChild>
        <w:div w:id="2004241045">
          <w:marLeft w:val="0"/>
          <w:marRight w:val="0"/>
          <w:marTop w:val="0"/>
          <w:marBottom w:val="0"/>
          <w:divBdr>
            <w:top w:val="none" w:sz="0" w:space="0" w:color="auto"/>
            <w:left w:val="none" w:sz="0" w:space="0" w:color="auto"/>
            <w:bottom w:val="none" w:sz="0" w:space="0" w:color="auto"/>
            <w:right w:val="none" w:sz="0" w:space="0" w:color="auto"/>
          </w:divBdr>
          <w:divsChild>
            <w:div w:id="1083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fferencebetween.com/author/koshalee/" TargetMode="External"/><Relationship Id="rId6" Type="http://schemas.openxmlformats.org/officeDocument/2006/relationships/hyperlink" Target="http://www.differencebetween.com/difference-between-customs-and-vs-traditions/" TargetMode="External"/><Relationship Id="rId7" Type="http://schemas.openxmlformats.org/officeDocument/2006/relationships/hyperlink" Target="http://www.differencebetween.com/difference-between-values-and-vs-principl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3716</Characters>
  <Application>Microsoft Macintosh Word</Application>
  <DocSecurity>0</DocSecurity>
  <Lines>30</Lines>
  <Paragraphs>8</Paragraphs>
  <ScaleCrop>false</ScaleCrop>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Tecumseh Local Schools</dc:creator>
  <cp:keywords/>
  <dc:description/>
  <cp:lastModifiedBy>Tecumseh Local Schools</cp:lastModifiedBy>
  <cp:revision>1</cp:revision>
  <cp:lastPrinted>2016-01-07T19:28:00Z</cp:lastPrinted>
  <dcterms:created xsi:type="dcterms:W3CDTF">2016-01-07T19:25:00Z</dcterms:created>
  <dcterms:modified xsi:type="dcterms:W3CDTF">2016-01-12T17:32:00Z</dcterms:modified>
</cp:coreProperties>
</file>